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left="-283.464566929133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ind w:left="-283.464566929133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-283.4645669291337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ind w:left="-283.464566929133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 - TERMO DE CONCORDÂNCIA DE PARTICIPAÇÃO</w:t>
      </w:r>
    </w:p>
    <w:p w:rsidR="00000000" w:rsidDel="00000000" w:rsidP="00000000" w:rsidRDefault="00000000" w:rsidRPr="00000000" w14:paraId="00000005">
      <w:pPr>
        <w:spacing w:after="200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Eu, 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, discente autor(a) do trabalho intitulado 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sob orientação do(a) Prof.(a) ________________________________________, declaro para os devidos fins: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Autoria e Originalidade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 Declaro que o trabalho submetido é de minha autoria e dos(as) co-autores(as) devidamente identificados(as), respeitando os princípios éticos da pesquisa e da produção acadêmica.</w:t>
      </w:r>
    </w:p>
    <w:p w:rsidR="00000000" w:rsidDel="00000000" w:rsidP="00000000" w:rsidRDefault="00000000" w:rsidRPr="00000000" w14:paraId="00000008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Comprometo-me a não incorrer em plágio, autoplágio ou uso indevido de obras de terceiros. Reconheço que tais práticas configuram infração ética e podem ensejar penalidades acadêmicas, administrativas e legais.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Sigilo e Propriedade 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Declaro que o trabalho não contém informações sigilosas nem restrições de divulgação relacionadas à propriedade intelectual, direitos de terceiros ou cláusulas contratuais.</w:t>
      </w:r>
    </w:p>
    <w:p w:rsidR="00000000" w:rsidDel="00000000" w:rsidP="00000000" w:rsidRDefault="00000000" w:rsidRPr="00000000" w14:paraId="0000000B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Reconheço que a submissão implica concordância com a publicação integral do resumo e/ou do pôster nos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Anais da Jornada de Iniciação Científica (JIC/UNIRIO)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Direitos Autorais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Autorizo a UNIRIO a publicar, em meio impresso ou digital, o trabalho submetido, preservados os direitos morais de autoria conforme a Lei nº 9.610/1998 (Lei de Direitos Autorais).</w:t>
      </w:r>
    </w:p>
    <w:p w:rsidR="00000000" w:rsidDel="00000000" w:rsidP="00000000" w:rsidRDefault="00000000" w:rsidRPr="00000000" w14:paraId="0000000E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Declaro ciência de que a publicação nos Anais não implica transferência de direitos patrimoniais, permanecendo o trabalho de livre uso por seus autores em outras instâncias acadêmicas.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Direito de Imagem e Som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4.1. Autorizo, de forma gratuita, a captação e utilização de minha imagem, voz e nome em fotografias, vídeos e/ou áudios realizados durante a JIC/UNIRIO, exclusivamente para fins institucionais, de divulgação científica e de memória acadêmica.</w:t>
      </w:r>
    </w:p>
    <w:p w:rsidR="00000000" w:rsidDel="00000000" w:rsidP="00000000" w:rsidRDefault="00000000" w:rsidRPr="00000000" w14:paraId="00000011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Esta autorização é concedida por prazo indeterminado, abrangendo o uso em mídias impressas, digitais, eletrônicas e redes sociais institucionais.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Concordância com o Regulamento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5.1. Declaro estar ciente e de acordo com todas as normas dispostas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Edital de Regulamento da 24ª Jornada de Iniciação Científica da UNIRIO – JIC 2025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5.2. Reconheço que o não cumprimento das regras estabelecidas poderá implicar no indeferimento da inscrição ou exclusão do trabalho, sem direito a recurso posterior.</w:t>
        <w:br w:type="textWrapping"/>
      </w:r>
    </w:p>
    <w:p w:rsidR="00000000" w:rsidDel="00000000" w:rsidP="00000000" w:rsidRDefault="00000000" w:rsidRPr="00000000" w14:paraId="00000015">
      <w:pPr>
        <w:spacing w:after="120" w:line="276" w:lineRule="auto"/>
        <w:ind w:left="-283.4645669291339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Por ser expressão de minha vontade, firmo eletronicamente o presente Termo de Concordância de Participação.</w:t>
      </w:r>
    </w:p>
    <w:p w:rsidR="00000000" w:rsidDel="00000000" w:rsidP="00000000" w:rsidRDefault="00000000" w:rsidRPr="00000000" w14:paraId="00000016">
      <w:pPr>
        <w:spacing w:after="200" w:lineRule="auto"/>
        <w:ind w:left="-283.4645669291339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0"/>
          <w:szCs w:val="20"/>
          <w:rtl w:val="0"/>
        </w:rPr>
        <w:t xml:space="preserve">Assinatura usando o Gov.br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0</wp:posOffset>
          </wp:positionV>
          <wp:extent cx="1597025" cy="1222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025" cy="1222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3562350" cy="1228725"/>
          <wp:effectExtent b="0" l="0" r="0" t="0"/>
          <wp:wrapNone/>
          <wp:docPr descr="Placa vermelha com letras brancas" id="2" name="image2.png"/>
          <a:graphic>
            <a:graphicData uri="http://schemas.openxmlformats.org/drawingml/2006/picture">
              <pic:pic>
                <pic:nvPicPr>
                  <pic:cNvPr descr="Placa vermelha com letras brancas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62350" cy="12287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